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62BC" w14:textId="34B24EE5" w:rsidR="003C6B41" w:rsidRPr="003C6B41" w:rsidRDefault="003C6B41">
      <w:pPr>
        <w:rPr>
          <w:rFonts w:ascii="Times New Roman" w:hAnsi="Times New Roman" w:cs="Times New Roman"/>
        </w:rPr>
      </w:pPr>
      <w:r w:rsidRPr="003C6B41">
        <w:rPr>
          <w:rFonts w:ascii="Times New Roman" w:hAnsi="Times New Roman" w:cs="Times New Roman"/>
        </w:rPr>
        <w:t xml:space="preserve">MATE Vidékfejlesztés és Fenntartható Gazdaság Intézet által gesztorált szakok (2022. </w:t>
      </w:r>
      <w:r>
        <w:rPr>
          <w:rFonts w:ascii="Times New Roman" w:hAnsi="Times New Roman" w:cs="Times New Roman"/>
        </w:rPr>
        <w:t>09.</w:t>
      </w:r>
      <w:r w:rsidRPr="003C6B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</w:t>
      </w:r>
      <w:r w:rsidRPr="003C6B41">
        <w:rPr>
          <w:rFonts w:ascii="Times New Roman" w:hAnsi="Times New Roman" w:cs="Times New Roman"/>
        </w:rPr>
        <w:t>1.):</w:t>
      </w:r>
    </w:p>
    <w:p w14:paraId="67524AAE" w14:textId="77777777" w:rsidR="003C6B41" w:rsidRPr="003C6B41" w:rsidRDefault="003C6B41" w:rsidP="003C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Alapképzések:</w:t>
      </w:r>
    </w:p>
    <w:p w14:paraId="5B07ED8B" w14:textId="77777777" w:rsidR="003C6B41" w:rsidRPr="003C6B41" w:rsidRDefault="003C6B41" w:rsidP="003C6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Gazdaságinformatikus alapképzési szak</w:t>
      </w:r>
    </w:p>
    <w:p w14:paraId="5A30E2C2" w14:textId="77777777" w:rsidR="003C6B41" w:rsidRPr="003C6B41" w:rsidRDefault="003C6B41" w:rsidP="003C6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 és számvitel alapképzési szak</w:t>
      </w:r>
    </w:p>
    <w:p w14:paraId="20781095" w14:textId="77777777" w:rsidR="003C6B41" w:rsidRPr="003C6B41" w:rsidRDefault="003C6B41" w:rsidP="003C6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Szakoktató alapképzési szak</w:t>
      </w:r>
    </w:p>
    <w:p w14:paraId="3920F161" w14:textId="77777777" w:rsidR="003C6B41" w:rsidRPr="003C6B41" w:rsidRDefault="003C6B41" w:rsidP="003C6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Turizmus-vendéglátás alapképzési szak</w:t>
      </w:r>
    </w:p>
    <w:p w14:paraId="3FD8FA7E" w14:textId="77777777" w:rsidR="003C6B41" w:rsidRPr="003C6B41" w:rsidRDefault="003C6B41" w:rsidP="003C6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Vidékfejlesztési agrármérnöki alapképzési szak</w:t>
      </w:r>
    </w:p>
    <w:p w14:paraId="020E8EF7" w14:textId="77777777" w:rsidR="003C6B41" w:rsidRPr="003C6B41" w:rsidRDefault="003C6B41" w:rsidP="003C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Felsőoktatási szakképzés:</w:t>
      </w:r>
    </w:p>
    <w:p w14:paraId="038F4F62" w14:textId="77777777" w:rsidR="003C6B41" w:rsidRPr="003C6B41" w:rsidRDefault="003C6B41" w:rsidP="003C6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Gazdaságinformatikus felsőoktatási szakképzés</w:t>
      </w:r>
    </w:p>
    <w:p w14:paraId="2BE5182E" w14:textId="77777777" w:rsidR="003C6B41" w:rsidRPr="003C6B41" w:rsidRDefault="003C6B41" w:rsidP="003C6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 és számvitel felsőoktatási szakképzés</w:t>
      </w:r>
    </w:p>
    <w:p w14:paraId="0EDD6250" w14:textId="77777777" w:rsidR="003C6B41" w:rsidRPr="003C6B41" w:rsidRDefault="003C6B41" w:rsidP="003C6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Turizmus-vendéglátás felsőoktatási szakképzés</w:t>
      </w:r>
    </w:p>
    <w:p w14:paraId="5E1157D6" w14:textId="77777777" w:rsidR="003C6B41" w:rsidRPr="003C6B41" w:rsidRDefault="003C6B41" w:rsidP="003C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Mesterképzések:</w:t>
      </w:r>
    </w:p>
    <w:p w14:paraId="5A639AD9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Emberi erőforrás tanácsadó mesterképzési szak</w:t>
      </w:r>
    </w:p>
    <w:p w14:paraId="3A3860C8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Ökológiai gazdálkodás mesterképzési szak</w:t>
      </w:r>
    </w:p>
    <w:p w14:paraId="1FE5AC5A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 mesterképzési szak</w:t>
      </w:r>
    </w:p>
    <w:p w14:paraId="4911CE6A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Regionális és környezeti gazdaságtan mesterképzési szak</w:t>
      </w:r>
    </w:p>
    <w:p w14:paraId="4B288A8E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Tanári (agrármérnöktanár) 2 féléves mesterképzési szak</w:t>
      </w:r>
    </w:p>
    <w:p w14:paraId="6D583F74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Tanári (agrármérnöktanár) 4 féléves mesterképzési szak</w:t>
      </w:r>
    </w:p>
    <w:p w14:paraId="6D87251F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Turizmus-menedzsment mesterképzési szak</w:t>
      </w:r>
    </w:p>
    <w:p w14:paraId="74A80A53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Vállalkozásfejlesztés mesterképzési szak</w:t>
      </w:r>
    </w:p>
    <w:p w14:paraId="6DA0F9ED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Vidékfejlesztési agrármérnöki mesterképzési szak</w:t>
      </w:r>
    </w:p>
    <w:p w14:paraId="53A0E8F7" w14:textId="77777777" w:rsidR="003C6B41" w:rsidRPr="003C6B41" w:rsidRDefault="003C6B41" w:rsidP="003C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Szakirányú továbbképzések:</w:t>
      </w:r>
    </w:p>
    <w:p w14:paraId="5F162CE9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Agrár- és természettudományi szakfordító szakirányú továbbképzési szak</w:t>
      </w:r>
    </w:p>
    <w:p w14:paraId="70C5D709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Bor- és </w:t>
      </w:r>
      <w:proofErr w:type="spellStart"/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gasztroturizmus</w:t>
      </w:r>
      <w:proofErr w:type="spellEnd"/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szakirányú továbbképzési szak</w:t>
      </w:r>
    </w:p>
    <w:p w14:paraId="70D75FCA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Diplomás költségvetési ellenőrzés szakreferens szakirányú továbbképzési szak</w:t>
      </w:r>
    </w:p>
    <w:p w14:paraId="1182BB67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Idegennyelvi szakmai kommunikátor szakirányú továbbképzési szak</w:t>
      </w:r>
    </w:p>
    <w:p w14:paraId="5F5C0B00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Ökológiai gazdálkodó szakirányú továbbképzési szak</w:t>
      </w:r>
    </w:p>
    <w:p w14:paraId="691EDBC2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Ökológiai gazdálkodó szakmérnök szakirányú továbbképzési szak</w:t>
      </w:r>
    </w:p>
    <w:p w14:paraId="5FE19CBB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Pályaorientáció szakterületen pedagógus szakvizsgára felkészítő szakirányú továbbképzési szak</w:t>
      </w:r>
    </w:p>
    <w:p w14:paraId="6D46AA6A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 szakközgazdász szakirányú továbbképzési szak</w:t>
      </w:r>
    </w:p>
    <w:p w14:paraId="4B04A7B5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 specialista szakirányú továbbképzési szak</w:t>
      </w:r>
    </w:p>
    <w:p w14:paraId="0CA2A6B2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Protokoll és nemzetközi kapcsolatok szakirányú továbbképzési szak</w:t>
      </w:r>
    </w:p>
    <w:p w14:paraId="56E1A945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Regionális és térségi vidékfejlesztő menedzser szakirányú továbbképzési szak</w:t>
      </w:r>
    </w:p>
    <w:p w14:paraId="2A279528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Rehabilitációs gazdasági menedzser szakirányú továbbképzési szak</w:t>
      </w:r>
    </w:p>
    <w:p w14:paraId="4B91F83F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Természeti és kulturális örökség menedzsment szakirányú továbbképzési szak</w:t>
      </w:r>
    </w:p>
    <w:p w14:paraId="39ED6520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Terület-és településfejlesztési szakmérnök szakirányú továbbképzési szak</w:t>
      </w:r>
    </w:p>
    <w:p w14:paraId="634D471A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Térinformatikai menedzser szakirányú továbbképzési szak</w:t>
      </w:r>
    </w:p>
    <w:p w14:paraId="26AD9F6A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Turizmus-és utazásjog szakirányú továbbképzési szak</w:t>
      </w:r>
    </w:p>
    <w:p w14:paraId="27A1B226" w14:textId="77777777" w:rsidR="003C6B41" w:rsidRDefault="003C6B41"/>
    <w:sectPr w:rsidR="003C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846"/>
    <w:multiLevelType w:val="multilevel"/>
    <w:tmpl w:val="44E8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37952"/>
    <w:multiLevelType w:val="multilevel"/>
    <w:tmpl w:val="1CDE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A58DD"/>
    <w:multiLevelType w:val="multilevel"/>
    <w:tmpl w:val="B854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673F0"/>
    <w:multiLevelType w:val="multilevel"/>
    <w:tmpl w:val="3524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41"/>
    <w:rsid w:val="003C6B41"/>
    <w:rsid w:val="00C56297"/>
    <w:rsid w:val="00CB5E03"/>
    <w:rsid w:val="00F2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258E"/>
  <w15:chartTrackingRefBased/>
  <w15:docId w15:val="{0B22CC8F-926F-49BE-8558-FA458121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C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C6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Urbánné Malomsoki Mónika</dc:creator>
  <cp:keywords/>
  <dc:description/>
  <cp:lastModifiedBy>Urbánné Malomsoki Mónika</cp:lastModifiedBy>
  <cp:revision>1</cp:revision>
  <dcterms:created xsi:type="dcterms:W3CDTF">2023-07-24T06:49:00Z</dcterms:created>
  <dcterms:modified xsi:type="dcterms:W3CDTF">2023-07-24T06:51:00Z</dcterms:modified>
</cp:coreProperties>
</file>